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995504" w14:textId="77777777" w:rsidR="00820FB0" w:rsidRPr="00820FB0" w:rsidRDefault="00820FB0" w:rsidP="00820FB0">
      <w:pPr>
        <w:jc w:val="center"/>
        <w:rPr>
          <w:b/>
        </w:rPr>
      </w:pPr>
      <w:r w:rsidRPr="00820FB0">
        <w:rPr>
          <w:b/>
        </w:rPr>
        <w:t>Advanced Sugar Beet Technology Course</w:t>
      </w:r>
      <w:r w:rsidR="00037E39">
        <w:rPr>
          <w:b/>
        </w:rPr>
        <w:t xml:space="preserve"> 201</w:t>
      </w:r>
      <w:r w:rsidR="000714FD">
        <w:rPr>
          <w:b/>
        </w:rPr>
        <w:t>6</w:t>
      </w:r>
    </w:p>
    <w:p w14:paraId="645F4E4C" w14:textId="77777777" w:rsidR="00820FB0" w:rsidRDefault="00820FB0"/>
    <w:p w14:paraId="374B9D44" w14:textId="77777777" w:rsidR="009B296C" w:rsidRDefault="00820FB0">
      <w:r>
        <w:t>The Advanced Sugar Beet Technology Course was established with funding from the BBSRC</w:t>
      </w:r>
      <w:r w:rsidR="0065210C">
        <w:t>’s Modular Training Partnerships</w:t>
      </w:r>
      <w:r w:rsidR="009B296C">
        <w:t xml:space="preserve">, </w:t>
      </w:r>
      <w:r w:rsidR="0065210C">
        <w:t xml:space="preserve">with support from BBRO and British Sugar. </w:t>
      </w:r>
      <w:r w:rsidR="009B296C">
        <w:t xml:space="preserve">Now in its </w:t>
      </w:r>
      <w:r w:rsidR="000714FD">
        <w:t>fourth</w:t>
      </w:r>
      <w:r w:rsidR="009B296C">
        <w:t xml:space="preserve"> year, it</w:t>
      </w:r>
      <w:r>
        <w:t xml:space="preserve"> has</w:t>
      </w:r>
      <w:r w:rsidR="009B296C">
        <w:t xml:space="preserve"> </w:t>
      </w:r>
      <w:r>
        <w:t xml:space="preserve">been incorporated within the </w:t>
      </w:r>
      <w:proofErr w:type="spellStart"/>
      <w:r>
        <w:t>Agrifood</w:t>
      </w:r>
      <w:proofErr w:type="spellEnd"/>
      <w:r>
        <w:t xml:space="preserve"> Advanced Training Partnership, providing links with other advanc</w:t>
      </w:r>
      <w:r w:rsidR="000C7F51">
        <w:t>ed training courses in agronomy and</w:t>
      </w:r>
      <w:r>
        <w:t xml:space="preserve"> crop physiology though to food science and animal production</w:t>
      </w:r>
      <w:r w:rsidR="009B296C">
        <w:t xml:space="preserve"> (www.agrifoodatp.ac.uk)</w:t>
      </w:r>
      <w:r>
        <w:t>.</w:t>
      </w:r>
      <w:r w:rsidR="009B296C">
        <w:t xml:space="preserve"> The course is recognised by BASIS as an advanced module (worth 30 CPD points) and can be applied towards the BASIS Diploma in Agronomy.</w:t>
      </w:r>
    </w:p>
    <w:p w14:paraId="6ADD0381" w14:textId="77777777" w:rsidR="009B296C" w:rsidRDefault="009B296C"/>
    <w:p w14:paraId="3BDC68D8" w14:textId="77777777" w:rsidR="00820FB0" w:rsidRDefault="009B296C">
      <w:r>
        <w:t>The course comprises six days of training, divided into three, two-day units. There is also a fourth, optional unit</w:t>
      </w:r>
      <w:r w:rsidR="008A63CA">
        <w:t>,</w:t>
      </w:r>
      <w:r>
        <w:t xml:space="preserve"> on water management and irrigation, delivered by Cranfield University. </w:t>
      </w:r>
      <w:r w:rsidR="000714FD">
        <w:t xml:space="preserve"> There were 14 delegates on the course this year, including growers, agronomists, British Sugar Area Managers and colleagues from across the wider industry (</w:t>
      </w:r>
      <w:r w:rsidR="00CF4803">
        <w:t xml:space="preserve">e.g. </w:t>
      </w:r>
      <w:r w:rsidR="000714FD">
        <w:t xml:space="preserve">plant breeding, the agrochemical industry). </w:t>
      </w:r>
      <w:r>
        <w:t xml:space="preserve">The first unit ‘Foundation in Sugar Beet’ was held at the University of Nottingham’s Sutton </w:t>
      </w:r>
      <w:proofErr w:type="spellStart"/>
      <w:r>
        <w:t>Bonington</w:t>
      </w:r>
      <w:proofErr w:type="spellEnd"/>
      <w:r>
        <w:t xml:space="preserve"> Campus</w:t>
      </w:r>
      <w:r w:rsidR="00634AC2">
        <w:t xml:space="preserve"> on </w:t>
      </w:r>
      <w:r w:rsidR="000714FD">
        <w:t>2-3 November</w:t>
      </w:r>
      <w:r w:rsidR="00634AC2">
        <w:t xml:space="preserve">. It set the scene for the rest of the course by covering topics such as the global sugar market and UK sugar beet industry, physiology and agronomy </w:t>
      </w:r>
      <w:r w:rsidR="000714FD">
        <w:t xml:space="preserve">of the crop and soil management. </w:t>
      </w:r>
      <w:r w:rsidR="00634AC2">
        <w:t>Delegates also heard about current</w:t>
      </w:r>
      <w:r w:rsidR="0094355D">
        <w:t xml:space="preserve"> BBRO-funded</w:t>
      </w:r>
      <w:r w:rsidR="00634AC2">
        <w:t xml:space="preserve"> research </w:t>
      </w:r>
      <w:r w:rsidR="000714FD">
        <w:t>on</w:t>
      </w:r>
      <w:r w:rsidR="00634AC2">
        <w:t xml:space="preserve"> water </w:t>
      </w:r>
      <w:r w:rsidR="000714FD">
        <w:t xml:space="preserve">and nutrient uptake by the crop and visited a field experiment comparing the effect of a range of cover crops on soil structure and yield of the subsequent beet crop </w:t>
      </w:r>
      <w:r w:rsidR="00BC1F11">
        <w:t>(Pic 1).</w:t>
      </w:r>
    </w:p>
    <w:p w14:paraId="11AEFF69" w14:textId="77777777" w:rsidR="008A63CA" w:rsidRDefault="008A63CA"/>
    <w:p w14:paraId="018929ED" w14:textId="77777777" w:rsidR="003420B8" w:rsidRDefault="003420B8">
      <w:r>
        <w:t>The second unit ‘Crop Protection’ was held at BBRO</w:t>
      </w:r>
      <w:r w:rsidR="000C7F51">
        <w:t xml:space="preserve"> in Norwich</w:t>
      </w:r>
      <w:r>
        <w:t xml:space="preserve"> on </w:t>
      </w:r>
      <w:r w:rsidR="000714FD">
        <w:t>23-24</w:t>
      </w:r>
      <w:r>
        <w:t xml:space="preserve"> November and covered the wide range of pests and diseases that can affect the crop, plus the principles of weed control. </w:t>
      </w:r>
      <w:r w:rsidR="008A63CA">
        <w:t>Alongside the tal</w:t>
      </w:r>
      <w:r w:rsidR="00BC1F11">
        <w:t xml:space="preserve">ks, there were lots of hands-on </w:t>
      </w:r>
      <w:r w:rsidR="008A63CA">
        <w:t>opportunities for the delegates such as analysing plant clinic samples and identifying different aphid species (Pic 2</w:t>
      </w:r>
      <w:r w:rsidR="00BC1F11">
        <w:t>-4</w:t>
      </w:r>
      <w:r w:rsidR="008A63CA">
        <w:t>). D</w:t>
      </w:r>
      <w:r>
        <w:t>elegates also heard about the new ALS technology be</w:t>
      </w:r>
      <w:r w:rsidR="000714FD">
        <w:t>ing developed for sugar beet, current research on beet cyst nematodes and the latest on the Spore ID project</w:t>
      </w:r>
      <w:r w:rsidR="00CF4803">
        <w:t xml:space="preserve"> (REF?)</w:t>
      </w:r>
      <w:r w:rsidR="000714FD">
        <w:t>.</w:t>
      </w:r>
    </w:p>
    <w:p w14:paraId="061A2738" w14:textId="77777777" w:rsidR="000714FD" w:rsidRDefault="000714FD"/>
    <w:p w14:paraId="345F32B6" w14:textId="77777777" w:rsidR="000714FD" w:rsidRDefault="000714FD">
      <w:r>
        <w:t>Eight of the delegates on the</w:t>
      </w:r>
      <w:r w:rsidR="00A0543D">
        <w:t xml:space="preserve"> course elected to take the ‘</w:t>
      </w:r>
      <w:r>
        <w:t xml:space="preserve">Water Management and Irrigation’ module held at </w:t>
      </w:r>
      <w:proofErr w:type="spellStart"/>
      <w:r>
        <w:t>Cranfield</w:t>
      </w:r>
      <w:proofErr w:type="spellEnd"/>
      <w:r>
        <w:t xml:space="preserve"> University on 6-7 December. Topics included estimating the seasonal and peak irrigation requirements for given soil and climate, evaluating different types of irrigation systems and selecting appropriate irrigation scheduling methods.</w:t>
      </w:r>
    </w:p>
    <w:p w14:paraId="43294B43" w14:textId="77777777" w:rsidR="008A63CA" w:rsidRDefault="008A63CA"/>
    <w:p w14:paraId="22392D69" w14:textId="540BB852" w:rsidR="003420B8" w:rsidRDefault="003420B8">
      <w:r>
        <w:t xml:space="preserve">The final unit of the course was divided between </w:t>
      </w:r>
      <w:r w:rsidR="00A0543D">
        <w:t>‘</w:t>
      </w:r>
      <w:r>
        <w:t>Plant Breeding, Seed Production and Seed Technology</w:t>
      </w:r>
      <w:r w:rsidR="00A0543D">
        <w:t>’</w:t>
      </w:r>
      <w:r>
        <w:t xml:space="preserve"> (</w:t>
      </w:r>
      <w:r w:rsidR="000714FD">
        <w:t>13</w:t>
      </w:r>
      <w:r>
        <w:t xml:space="preserve"> December) and </w:t>
      </w:r>
      <w:r w:rsidR="00A0543D">
        <w:t>‘</w:t>
      </w:r>
      <w:r>
        <w:t>Harvest, Storage and Processing</w:t>
      </w:r>
      <w:r w:rsidR="00A0543D">
        <w:t>’</w:t>
      </w:r>
      <w:r>
        <w:t xml:space="preserve"> (</w:t>
      </w:r>
      <w:r w:rsidR="000714FD">
        <w:t>14</w:t>
      </w:r>
      <w:r>
        <w:t xml:space="preserve"> December)</w:t>
      </w:r>
      <w:r w:rsidR="008A63CA">
        <w:t>. Delegates learned about the history of plant breeding and seed production</w:t>
      </w:r>
      <w:r w:rsidR="0057769A">
        <w:t xml:space="preserve"> and</w:t>
      </w:r>
      <w:r w:rsidR="008A63CA">
        <w:t xml:space="preserve"> how breeders select for disease resistance. This was followed by a visit to </w:t>
      </w:r>
      <w:proofErr w:type="spellStart"/>
      <w:r w:rsidR="008A63CA">
        <w:t>Germains</w:t>
      </w:r>
      <w:proofErr w:type="spellEnd"/>
      <w:r w:rsidR="008A63CA">
        <w:t xml:space="preserve"> </w:t>
      </w:r>
      <w:r w:rsidR="00BC1F11">
        <w:t>where the focus was on</w:t>
      </w:r>
      <w:r w:rsidR="008A63CA">
        <w:t xml:space="preserve"> the technology of priming and seed treatment, </w:t>
      </w:r>
      <w:r w:rsidR="00BC1F11">
        <w:t xml:space="preserve">including </w:t>
      </w:r>
      <w:r w:rsidR="008A63CA">
        <w:t>tour</w:t>
      </w:r>
      <w:r w:rsidR="000759F7">
        <w:t>s</w:t>
      </w:r>
      <w:r w:rsidR="008A63CA">
        <w:t xml:space="preserve"> of the </w:t>
      </w:r>
      <w:r w:rsidR="000759F7">
        <w:t>priming and pelleting factories</w:t>
      </w:r>
      <w:r w:rsidR="008A63CA">
        <w:t xml:space="preserve">. The final morning of the course was largely </w:t>
      </w:r>
      <w:r w:rsidR="00BC1F11">
        <w:t>in the field</w:t>
      </w:r>
      <w:r w:rsidR="008A63CA">
        <w:t xml:space="preserve"> with practical demonstrations of harvest</w:t>
      </w:r>
      <w:r w:rsidR="00CF4803">
        <w:t>er</w:t>
      </w:r>
      <w:r w:rsidR="008A63CA">
        <w:t xml:space="preserve"> management</w:t>
      </w:r>
      <w:r w:rsidR="000759F7">
        <w:t>. Delegates worked through a harvester loss assessment a</w:t>
      </w:r>
      <w:r w:rsidR="00A0543D">
        <w:t xml:space="preserve">nd how to trace back losses to </w:t>
      </w:r>
      <w:r w:rsidR="000759F7">
        <w:t>possible problems with the harvester</w:t>
      </w:r>
      <w:r w:rsidR="008A63CA">
        <w:t xml:space="preserve"> </w:t>
      </w:r>
      <w:r w:rsidR="0057769A">
        <w:t>(Pic 5</w:t>
      </w:r>
      <w:r w:rsidR="006934C6">
        <w:t>/6</w:t>
      </w:r>
      <w:r w:rsidR="0057769A">
        <w:t>)</w:t>
      </w:r>
      <w:r w:rsidR="008A63CA">
        <w:t xml:space="preserve">. We then moved inside for a </w:t>
      </w:r>
      <w:r w:rsidR="000759F7">
        <w:t xml:space="preserve">discussion on minimising losses in storage and a </w:t>
      </w:r>
      <w:r w:rsidR="008A63CA">
        <w:t xml:space="preserve">tour of </w:t>
      </w:r>
      <w:proofErr w:type="spellStart"/>
      <w:r w:rsidR="008A63CA">
        <w:t>Wissington</w:t>
      </w:r>
      <w:proofErr w:type="spellEnd"/>
      <w:r w:rsidR="008A63CA">
        <w:t xml:space="preserve"> Sugar Factory and the trials tare</w:t>
      </w:r>
      <w:r w:rsidR="0065210C">
        <w:t xml:space="preserve"> </w:t>
      </w:r>
      <w:r w:rsidR="008A63CA">
        <w:t>house</w:t>
      </w:r>
      <w:r w:rsidR="0057769A">
        <w:t xml:space="preserve"> (Pic </w:t>
      </w:r>
      <w:r w:rsidR="006934C6">
        <w:t>7</w:t>
      </w:r>
      <w:bookmarkStart w:id="0" w:name="_GoBack"/>
      <w:bookmarkEnd w:id="0"/>
      <w:r w:rsidR="0057769A">
        <w:t>)</w:t>
      </w:r>
      <w:r w:rsidR="008A63CA">
        <w:t>.</w:t>
      </w:r>
    </w:p>
    <w:p w14:paraId="068FCBB2" w14:textId="77777777" w:rsidR="00BC1F11" w:rsidRDefault="00BC1F11"/>
    <w:p w14:paraId="55862821" w14:textId="77777777" w:rsidR="00BC1F11" w:rsidRDefault="00BC1F11">
      <w:r>
        <w:t>I would like to thank the many contributors to the course, too numerous to name individually, who together provi</w:t>
      </w:r>
      <w:r w:rsidR="0094355D">
        <w:t>de a unique training course</w:t>
      </w:r>
      <w:r>
        <w:t xml:space="preserve"> in sugar beet production.</w:t>
      </w:r>
      <w:r w:rsidR="000759F7">
        <w:t xml:space="preserve"> I would also like to thank </w:t>
      </w:r>
      <w:proofErr w:type="spellStart"/>
      <w:r w:rsidR="000759F7">
        <w:t>Germains</w:t>
      </w:r>
      <w:proofErr w:type="spellEnd"/>
      <w:r w:rsidR="000759F7">
        <w:t xml:space="preserve"> who kindly hosted a dinner for delegates on 13</w:t>
      </w:r>
      <w:r w:rsidR="000759F7" w:rsidRPr="000759F7">
        <w:rPr>
          <w:vertAlign w:val="superscript"/>
        </w:rPr>
        <w:t>th</w:t>
      </w:r>
      <w:r w:rsidR="000759F7">
        <w:t xml:space="preserve"> December.</w:t>
      </w:r>
    </w:p>
    <w:p w14:paraId="16BE6A3C" w14:textId="77777777" w:rsidR="00BC1F11" w:rsidRDefault="00BC1F11"/>
    <w:p w14:paraId="21FE3705" w14:textId="77777777" w:rsidR="00BC1F11" w:rsidRDefault="00BC1F11">
      <w:r>
        <w:t xml:space="preserve">If you </w:t>
      </w:r>
      <w:r w:rsidR="0094355D">
        <w:t xml:space="preserve">would be </w:t>
      </w:r>
      <w:r>
        <w:t>interested in attending the course in 201</w:t>
      </w:r>
      <w:r w:rsidR="000714FD">
        <w:t>7</w:t>
      </w:r>
      <w:r>
        <w:t xml:space="preserve">, please contact Debbie Sparkes (Debbie.Sparkes@nottingham.ac.uk). </w:t>
      </w:r>
    </w:p>
    <w:p w14:paraId="30918FA3" w14:textId="77777777" w:rsidR="00820FB0" w:rsidRDefault="00CF4803">
      <w:r>
        <w:rPr>
          <w:noProof/>
          <w:lang w:val="en-US"/>
        </w:rPr>
        <w:drawing>
          <wp:inline distT="0" distB="0" distL="0" distR="0" wp14:anchorId="40FAE8BF" wp14:editId="74BFBB74">
            <wp:extent cx="5323438" cy="3551720"/>
            <wp:effectExtent l="0" t="0" r="10795" b="4445"/>
            <wp:docPr id="9" name="Picture 9" descr="Macintosh HD:Users:debbiesparkes:Desktop:IMG_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ebbiesparkes:Desktop:IMG_2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10" b="6810"/>
                    <a:stretch/>
                  </pic:blipFill>
                  <pic:spPr bwMode="auto">
                    <a:xfrm>
                      <a:off x="0" y="0"/>
                      <a:ext cx="5323438" cy="355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02B5E" w14:textId="77777777" w:rsidR="00037E39" w:rsidRDefault="00037E39">
      <w:r>
        <w:t xml:space="preserve">Pic 1. </w:t>
      </w:r>
      <w:proofErr w:type="gramStart"/>
      <w:r w:rsidR="00A0543D">
        <w:t xml:space="preserve">The cover crop experiment at Sutton </w:t>
      </w:r>
      <w:proofErr w:type="spellStart"/>
      <w:r w:rsidR="00A0543D">
        <w:t>Bonington</w:t>
      </w:r>
      <w:proofErr w:type="spellEnd"/>
      <w:r>
        <w:t>.</w:t>
      </w:r>
      <w:proofErr w:type="gramEnd"/>
    </w:p>
    <w:p w14:paraId="47CC961B" w14:textId="77777777" w:rsidR="00820FB0" w:rsidRDefault="00CF4803">
      <w:r>
        <w:rPr>
          <w:noProof/>
          <w:lang w:val="en-US"/>
        </w:rPr>
        <w:drawing>
          <wp:inline distT="0" distB="0" distL="0" distR="0" wp14:anchorId="7A8749B2" wp14:editId="33233BE8">
            <wp:extent cx="5033913" cy="3775295"/>
            <wp:effectExtent l="0" t="0" r="0" b="9525"/>
            <wp:docPr id="11" name="Picture 11" descr="Macintosh HD:Users:debbiesparkes:Desktop:IMG_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ebbiesparkes:Desktop:IMG_235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913" cy="377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7654D" w14:textId="77777777" w:rsidR="00037E39" w:rsidRDefault="00037E39">
      <w:r>
        <w:t xml:space="preserve">Pic 2. </w:t>
      </w:r>
      <w:proofErr w:type="gramStart"/>
      <w:r w:rsidR="00CF4803">
        <w:t>BBRO-funded PhD student Alistair Wright demonstrating how to assess beet cyst nematode infestation</w:t>
      </w:r>
      <w:r>
        <w:t>.</w:t>
      </w:r>
      <w:proofErr w:type="gramEnd"/>
    </w:p>
    <w:p w14:paraId="46E5E622" w14:textId="77777777" w:rsidR="00037E39" w:rsidRDefault="00037E39"/>
    <w:p w14:paraId="7CBA71CD" w14:textId="77777777" w:rsidR="00037E39" w:rsidRDefault="00037E39"/>
    <w:p w14:paraId="17ACC24E" w14:textId="77777777" w:rsidR="00037E39" w:rsidRDefault="00037E39"/>
    <w:p w14:paraId="59A6F57D" w14:textId="77777777" w:rsidR="00037E39" w:rsidRDefault="00CF4803">
      <w:r>
        <w:rPr>
          <w:noProof/>
          <w:lang w:val="en-US"/>
        </w:rPr>
        <w:drawing>
          <wp:inline distT="0" distB="0" distL="0" distR="0" wp14:anchorId="69BE1210" wp14:editId="3BC7E766">
            <wp:extent cx="2765795" cy="3684760"/>
            <wp:effectExtent l="0" t="0" r="3175" b="0"/>
            <wp:docPr id="12" name="Picture 12" descr="Macintosh HD:Users:debbiesparkes:Desktop:IMG_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ebbiesparkes:Desktop:IMG_234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57" cy="368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49D5D" w14:textId="77777777" w:rsidR="00CF4803" w:rsidRDefault="00037E39">
      <w:r>
        <w:t xml:space="preserve">Pic 3. </w:t>
      </w:r>
      <w:r w:rsidR="00CF4803">
        <w:t>Mark Stevens leading the discussion of pathogens of sugar beet</w:t>
      </w:r>
    </w:p>
    <w:p w14:paraId="18B5FAA3" w14:textId="77777777" w:rsidR="00CF4803" w:rsidRDefault="00CF4803"/>
    <w:p w14:paraId="185D10D1" w14:textId="77777777" w:rsidR="00CF4803" w:rsidRDefault="00CF4803">
      <w:r>
        <w:rPr>
          <w:noProof/>
          <w:lang w:val="en-US"/>
        </w:rPr>
        <w:drawing>
          <wp:inline distT="0" distB="0" distL="0" distR="0" wp14:anchorId="7F0509FE" wp14:editId="7F5D6296">
            <wp:extent cx="5359849" cy="4019738"/>
            <wp:effectExtent l="0" t="0" r="0" b="0"/>
            <wp:docPr id="13" name="Picture 13" descr="Macintosh HD:Users:debbiesparkes:Desktop:IMG_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ebbiesparkes:Desktop:IMG_235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849" cy="401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ACDFC" w14:textId="77777777" w:rsidR="0057769A" w:rsidRDefault="00037E39">
      <w:r>
        <w:t xml:space="preserve">Pic 4. </w:t>
      </w:r>
      <w:r w:rsidR="00CF4803">
        <w:t>James Bell (</w:t>
      </w:r>
      <w:proofErr w:type="spellStart"/>
      <w:r w:rsidR="00CF4803">
        <w:t>Rothamsted</w:t>
      </w:r>
      <w:proofErr w:type="spellEnd"/>
      <w:r w:rsidR="00CF4803">
        <w:t xml:space="preserve"> Research) with a live demonstration of aphid identification</w:t>
      </w:r>
    </w:p>
    <w:p w14:paraId="479D0EE5" w14:textId="77777777" w:rsidR="000C7F51" w:rsidRDefault="007B6D7D">
      <w:r w:rsidRPr="007B6D7D">
        <w:rPr>
          <w:noProof/>
          <w:lang w:val="en-US"/>
        </w:rPr>
        <w:lastRenderedPageBreak/>
        <w:drawing>
          <wp:inline distT="0" distB="0" distL="0" distR="0" wp14:anchorId="3C9C0483" wp14:editId="4865DE58">
            <wp:extent cx="5386812" cy="4039960"/>
            <wp:effectExtent l="0" t="0" r="0" b="0"/>
            <wp:docPr id="7" name="Picture 7" descr="Macintosh HD:Users:debbiesparkes:Desktop:untitled folder:IMG_243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ebbiesparkes:Desktop:untitled folder:IMG_2434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812" cy="403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3291" w14:textId="77777777" w:rsidR="006F20A3" w:rsidRDefault="006F20A3">
      <w:r>
        <w:rPr>
          <w:noProof/>
          <w:lang w:val="en-US"/>
        </w:rPr>
        <w:drawing>
          <wp:inline distT="0" distB="0" distL="0" distR="0" wp14:anchorId="070FBE1F" wp14:editId="01FD712D">
            <wp:extent cx="5383993" cy="4037845"/>
            <wp:effectExtent l="0" t="0" r="1270" b="1270"/>
            <wp:docPr id="8" name="Picture 8" descr="Macintosh HD:Users:debbiesparkes:Desktop:untitled folder:IMG_241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ebbiesparkes:Desktop:untitled folder:IMG_2411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264" cy="403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DA8A" w14:textId="77777777" w:rsidR="0065210C" w:rsidRDefault="0057769A">
      <w:r>
        <w:t>Pic 5</w:t>
      </w:r>
      <w:r w:rsidR="007B6D7D">
        <w:t>/6</w:t>
      </w:r>
      <w:r>
        <w:t>. Discussing how to improve harvesting efficiency in the field</w:t>
      </w:r>
      <w:r w:rsidR="007B6D7D">
        <w:t>, led by Stephen Brown, British Sugar</w:t>
      </w:r>
    </w:p>
    <w:p w14:paraId="4385AF55" w14:textId="77777777" w:rsidR="0057769A" w:rsidRDefault="006F20A3">
      <w:r>
        <w:rPr>
          <w:noProof/>
          <w:lang w:val="en-US"/>
        </w:rPr>
        <w:lastRenderedPageBreak/>
        <w:drawing>
          <wp:inline distT="0" distB="0" distL="0" distR="0" wp14:anchorId="72EB6A84" wp14:editId="4C623960">
            <wp:extent cx="5567881" cy="4175756"/>
            <wp:effectExtent l="0" t="0" r="0" b="0"/>
            <wp:docPr id="6" name="Picture 6" descr="Macintosh HD:Users:debbiesparkes:Desktop:untitled folder:IMG_244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ebbiesparkes:Desktop:untitled folder:IMG_2446 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881" cy="417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4297D" w14:textId="77777777" w:rsidR="0057769A" w:rsidRDefault="0057769A"/>
    <w:p w14:paraId="06D8A9E8" w14:textId="77777777" w:rsidR="0057769A" w:rsidRDefault="0057769A">
      <w:r>
        <w:t xml:space="preserve">Pic </w:t>
      </w:r>
      <w:r w:rsidR="007B6D7D">
        <w:t>7</w:t>
      </w:r>
      <w:r>
        <w:t xml:space="preserve">. The course finished with a tour of </w:t>
      </w:r>
      <w:proofErr w:type="spellStart"/>
      <w:r>
        <w:t>Wissington</w:t>
      </w:r>
      <w:proofErr w:type="spellEnd"/>
      <w:r>
        <w:t xml:space="preserve"> Factory.</w:t>
      </w:r>
    </w:p>
    <w:sectPr w:rsidR="0057769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0FB0"/>
    <w:rsid w:val="00037E39"/>
    <w:rsid w:val="000714FD"/>
    <w:rsid w:val="000759F7"/>
    <w:rsid w:val="000C7F51"/>
    <w:rsid w:val="0028310D"/>
    <w:rsid w:val="003420B8"/>
    <w:rsid w:val="0057769A"/>
    <w:rsid w:val="005B5A47"/>
    <w:rsid w:val="00634AC2"/>
    <w:rsid w:val="0065210C"/>
    <w:rsid w:val="006934C6"/>
    <w:rsid w:val="006B13C1"/>
    <w:rsid w:val="006F20A3"/>
    <w:rsid w:val="007733AA"/>
    <w:rsid w:val="007B6D7D"/>
    <w:rsid w:val="00820FB0"/>
    <w:rsid w:val="008A63CA"/>
    <w:rsid w:val="0094355D"/>
    <w:rsid w:val="009B296C"/>
    <w:rsid w:val="00A0543D"/>
    <w:rsid w:val="00BC1F11"/>
    <w:rsid w:val="00CF4803"/>
    <w:rsid w:val="00D709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16E1F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t8">
    <w:name w:val="ft8"/>
    <w:basedOn w:val="DefaultParagraphFont"/>
    <w:rsid w:val="00820FB0"/>
  </w:style>
  <w:style w:type="paragraph" w:styleId="BalloonText">
    <w:name w:val="Balloon Text"/>
    <w:basedOn w:val="Normal"/>
    <w:link w:val="BalloonTextChar"/>
    <w:uiPriority w:val="99"/>
    <w:semiHidden/>
    <w:unhideWhenUsed/>
    <w:rsid w:val="005B5A4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5A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t8">
    <w:name w:val="ft8"/>
    <w:basedOn w:val="DefaultParagraphFont"/>
    <w:rsid w:val="00820FB0"/>
  </w:style>
  <w:style w:type="paragraph" w:styleId="BalloonText">
    <w:name w:val="Balloon Text"/>
    <w:basedOn w:val="Normal"/>
    <w:link w:val="BalloonTextChar"/>
    <w:uiPriority w:val="99"/>
    <w:semiHidden/>
    <w:unhideWhenUsed/>
    <w:rsid w:val="005B5A4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5A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439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14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87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1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7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1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9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8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0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8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8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37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6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6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1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7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9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95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8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5</Pages>
  <Words>622</Words>
  <Characters>3546</Characters>
  <Application>Microsoft Macintosh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Nottingham</Company>
  <LinksUpToDate>false</LinksUpToDate>
  <CharactersWithSpaces>4160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Sparkes</dc:creator>
  <cp:keywords/>
  <dc:description/>
  <cp:lastModifiedBy>Debbie Sparkes</cp:lastModifiedBy>
  <cp:revision>4</cp:revision>
  <dcterms:created xsi:type="dcterms:W3CDTF">2017-02-15T11:24:00Z</dcterms:created>
  <dcterms:modified xsi:type="dcterms:W3CDTF">2017-02-15T12:53:00Z</dcterms:modified>
</cp:coreProperties>
</file>